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5B463" w14:textId="0E41465C" w:rsidR="00535A32" w:rsidRDefault="00942561" w:rsidP="00183863">
      <w:pPr>
        <w:jc w:val="center"/>
        <w:rPr>
          <w:b/>
          <w:sz w:val="28"/>
          <w:szCs w:val="28"/>
        </w:rPr>
      </w:pPr>
      <w:bookmarkStart w:id="0" w:name="_Hlk29636827"/>
      <w:bookmarkStart w:id="1" w:name="_GoBack"/>
      <w:bookmarkEnd w:id="1"/>
      <w:r>
        <w:rPr>
          <w:b/>
          <w:sz w:val="28"/>
          <w:szCs w:val="28"/>
        </w:rPr>
        <w:t xml:space="preserve"> </w:t>
      </w:r>
    </w:p>
    <w:p w14:paraId="496395A5" w14:textId="761E3344" w:rsidR="00183863" w:rsidRPr="00D541DE" w:rsidRDefault="00D541DE" w:rsidP="00D541DE">
      <w:pPr>
        <w:pBdr>
          <w:top w:val="single" w:sz="12" w:space="1" w:color="C00000"/>
          <w:bottom w:val="single" w:sz="12" w:space="1" w:color="C00000"/>
        </w:pBdr>
        <w:jc w:val="center"/>
        <w:rPr>
          <w:rFonts w:ascii="Book Antiqua" w:hAnsi="Book Antiqua"/>
          <w:b/>
          <w:i/>
          <w:sz w:val="40"/>
          <w:szCs w:val="40"/>
        </w:rPr>
      </w:pPr>
      <w:r>
        <w:rPr>
          <w:rFonts w:ascii="Book Antiqua" w:hAnsi="Book Antiqua"/>
          <w:b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D47105B" wp14:editId="1A0AB4AD">
            <wp:simplePos x="1403350" y="1047750"/>
            <wp:positionH relativeFrom="margin">
              <wp:align>left</wp:align>
            </wp:positionH>
            <wp:positionV relativeFrom="margin">
              <wp:align>top</wp:align>
            </wp:positionV>
            <wp:extent cx="736600" cy="695520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RVC_Circle_wheat_cro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9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21D9">
        <w:rPr>
          <w:rFonts w:ascii="Book Antiqua" w:hAnsi="Book Antiqua"/>
          <w:b/>
          <w:i/>
          <w:sz w:val="40"/>
          <w:szCs w:val="40"/>
        </w:rPr>
        <w:t>Frequently Asked Questions about Vocations</w:t>
      </w:r>
    </w:p>
    <w:p w14:paraId="094E5ADF" w14:textId="77777777" w:rsidR="00233C8B" w:rsidRDefault="00233C8B" w:rsidP="00233C8B">
      <w:pPr>
        <w:ind w:left="720"/>
        <w:jc w:val="center"/>
        <w:rPr>
          <w:i/>
          <w:iCs/>
        </w:rPr>
      </w:pPr>
    </w:p>
    <w:p w14:paraId="2022CF7F" w14:textId="0B5CC012" w:rsidR="00233C8B" w:rsidRDefault="00233C8B" w:rsidP="00233C8B">
      <w:pPr>
        <w:ind w:left="720"/>
        <w:jc w:val="center"/>
        <w:rPr>
          <w:i/>
          <w:iCs/>
        </w:rPr>
      </w:pPr>
      <w:r w:rsidRPr="00BE719A">
        <w:rPr>
          <w:i/>
          <w:iCs/>
        </w:rPr>
        <w:t xml:space="preserve">There are still significant numbers of </w:t>
      </w:r>
      <w:r>
        <w:rPr>
          <w:i/>
          <w:iCs/>
        </w:rPr>
        <w:t>wo</w:t>
      </w:r>
      <w:r w:rsidRPr="00BE719A">
        <w:rPr>
          <w:i/>
          <w:iCs/>
        </w:rPr>
        <w:t xml:space="preserve">men and men who are responding </w:t>
      </w:r>
    </w:p>
    <w:p w14:paraId="727F0217" w14:textId="77777777" w:rsidR="00233C8B" w:rsidRPr="00BE719A" w:rsidRDefault="00233C8B" w:rsidP="00233C8B">
      <w:pPr>
        <w:ind w:left="720"/>
        <w:jc w:val="center"/>
        <w:rPr>
          <w:i/>
          <w:iCs/>
        </w:rPr>
      </w:pPr>
      <w:r w:rsidRPr="00BE719A">
        <w:rPr>
          <w:i/>
          <w:iCs/>
        </w:rPr>
        <w:t>to a call to religious life and are hopeful about its future.</w:t>
      </w:r>
    </w:p>
    <w:p w14:paraId="3E657A7F" w14:textId="77777777" w:rsidR="0025491A" w:rsidRPr="00774AA3" w:rsidRDefault="0025491A" w:rsidP="0079210B">
      <w:pPr>
        <w:rPr>
          <w:rFonts w:ascii="Book Antiqua" w:hAnsi="Book Antiqua"/>
          <w:b/>
        </w:rPr>
      </w:pPr>
    </w:p>
    <w:p w14:paraId="1DFDD799" w14:textId="0A60051C" w:rsidR="00233C8B" w:rsidRPr="00233C8B" w:rsidRDefault="00F5237C" w:rsidP="007909F8">
      <w:pPr>
        <w:pStyle w:val="ListParagraph"/>
        <w:numPr>
          <w:ilvl w:val="0"/>
          <w:numId w:val="47"/>
        </w:numPr>
        <w:rPr>
          <w:rFonts w:ascii="Book Antiqua" w:hAnsi="Book Antiqua"/>
          <w:i/>
        </w:rPr>
      </w:pPr>
      <w:bookmarkStart w:id="2" w:name="_Hlk513923287"/>
      <w:r>
        <w:rPr>
          <w:rFonts w:ascii="Book Antiqua" w:hAnsi="Book Antiqua"/>
        </w:rPr>
        <w:t>How many religious institutes are there in the United State</w:t>
      </w:r>
      <w:r w:rsidR="0024166D">
        <w:rPr>
          <w:rFonts w:ascii="Book Antiqua" w:hAnsi="Book Antiqua"/>
        </w:rPr>
        <w:t xml:space="preserve">s/world? </w:t>
      </w:r>
      <w:r w:rsidR="00233C8B">
        <w:rPr>
          <w:rFonts w:ascii="Book Antiqua" w:hAnsi="Book Antiqua"/>
        </w:rPr>
        <w:t xml:space="preserve"> _________</w:t>
      </w:r>
    </w:p>
    <w:p w14:paraId="5457C1C8" w14:textId="1E00C121" w:rsidR="00F5237C" w:rsidRDefault="007909F8" w:rsidP="00233C8B">
      <w:pPr>
        <w:pStyle w:val="ListParagraph"/>
        <w:ind w:left="1440" w:firstLine="720"/>
        <w:rPr>
          <w:rFonts w:ascii="Book Antiqua" w:hAnsi="Book Antiqua"/>
          <w:i/>
        </w:rPr>
      </w:pPr>
      <w:r w:rsidRPr="007909F8">
        <w:rPr>
          <w:rFonts w:ascii="Book Antiqua" w:hAnsi="Book Antiqua"/>
          <w:i/>
        </w:rPr>
        <w:t xml:space="preserve">(Source: </w:t>
      </w:r>
      <w:bookmarkStart w:id="3" w:name="_Hlk513983832"/>
      <w:r w:rsidR="00F32C77">
        <w:rPr>
          <w:rFonts w:ascii="Book Antiqua" w:hAnsi="Book Antiqua"/>
          <w:i/>
        </w:rPr>
        <w:t xml:space="preserve">2020 </w:t>
      </w:r>
      <w:r w:rsidR="00A85ED3">
        <w:rPr>
          <w:rFonts w:ascii="Book Antiqua" w:hAnsi="Book Antiqua"/>
          <w:i/>
        </w:rPr>
        <w:t>NRVC/CARA Study on Recent Vocations to Religious Life</w:t>
      </w:r>
      <w:bookmarkEnd w:id="3"/>
      <w:r w:rsidRPr="007909F8">
        <w:rPr>
          <w:rFonts w:ascii="Book Antiqua" w:hAnsi="Book Antiqua"/>
          <w:i/>
        </w:rPr>
        <w:t>)</w:t>
      </w:r>
    </w:p>
    <w:bookmarkEnd w:id="2"/>
    <w:p w14:paraId="7BA7E877" w14:textId="77777777" w:rsidR="00B5489A" w:rsidRPr="00F5237C" w:rsidRDefault="00B5489A" w:rsidP="00F5237C">
      <w:pPr>
        <w:rPr>
          <w:rFonts w:ascii="Book Antiqua" w:hAnsi="Book Antiqua"/>
        </w:rPr>
      </w:pPr>
    </w:p>
    <w:p w14:paraId="38F642EF" w14:textId="77777777" w:rsidR="00BB32A1" w:rsidRPr="00BB32A1" w:rsidRDefault="008C3ED1" w:rsidP="007909F8">
      <w:pPr>
        <w:pStyle w:val="ListParagraph"/>
        <w:numPr>
          <w:ilvl w:val="0"/>
          <w:numId w:val="47"/>
        </w:numPr>
        <w:rPr>
          <w:rFonts w:ascii="Book Antiqua" w:hAnsi="Book Antiqua"/>
          <w:i/>
        </w:rPr>
      </w:pPr>
      <w:r w:rsidRPr="00BB32A1">
        <w:rPr>
          <w:rFonts w:ascii="Book Antiqua" w:hAnsi="Book Antiqua"/>
          <w:b/>
          <w:bCs/>
          <w:iCs/>
        </w:rPr>
        <w:t>True/False</w:t>
      </w:r>
      <w:r>
        <w:rPr>
          <w:rFonts w:ascii="Book Antiqua" w:hAnsi="Book Antiqua"/>
          <w:iCs/>
        </w:rPr>
        <w:t xml:space="preserve"> </w:t>
      </w:r>
      <w:r>
        <w:rPr>
          <w:rFonts w:ascii="Book Antiqua" w:hAnsi="Book Antiqua"/>
          <w:iCs/>
        </w:rPr>
        <w:tab/>
        <w:t xml:space="preserve">The majority of religious </w:t>
      </w:r>
      <w:r w:rsidRPr="008C3ED1">
        <w:rPr>
          <w:rFonts w:ascii="Book Antiqua" w:hAnsi="Book Antiqua"/>
          <w:iCs/>
        </w:rPr>
        <w:t>of religious institutes have had at least one serious</w:t>
      </w:r>
    </w:p>
    <w:p w14:paraId="220079A6" w14:textId="636D57BE" w:rsidR="00BB32A1" w:rsidRDefault="008C3ED1" w:rsidP="00BB32A1">
      <w:pPr>
        <w:pStyle w:val="ListParagraph"/>
        <w:ind w:left="2160" w:firstLine="60"/>
        <w:rPr>
          <w:rFonts w:ascii="Book Antiqua" w:hAnsi="Book Antiqua"/>
        </w:rPr>
      </w:pPr>
      <w:r w:rsidRPr="008C3ED1">
        <w:rPr>
          <w:rFonts w:ascii="Book Antiqua" w:hAnsi="Book Antiqua"/>
          <w:iCs/>
        </w:rPr>
        <w:t xml:space="preserve">discerner since 2003. </w:t>
      </w:r>
      <w:r w:rsidR="00BB32A1">
        <w:rPr>
          <w:rFonts w:ascii="Book Antiqua" w:hAnsi="Book Antiqua"/>
          <w:i/>
        </w:rPr>
        <w:t xml:space="preserve">(Source: 2020 NRVC/CARA Study on Recent Vocations to Religious Life) </w:t>
      </w:r>
    </w:p>
    <w:p w14:paraId="213C744E" w14:textId="77777777" w:rsidR="00BB32A1" w:rsidRPr="00BB32A1" w:rsidRDefault="00BB32A1" w:rsidP="00BB32A1">
      <w:pPr>
        <w:rPr>
          <w:rFonts w:ascii="Book Antiqua" w:hAnsi="Book Antiqua"/>
          <w:i/>
        </w:rPr>
      </w:pPr>
    </w:p>
    <w:p w14:paraId="19FAC7FB" w14:textId="77777777" w:rsidR="00046C28" w:rsidRPr="00046C28" w:rsidRDefault="008C3ED1" w:rsidP="007909F8">
      <w:pPr>
        <w:pStyle w:val="ListParagraph"/>
        <w:numPr>
          <w:ilvl w:val="0"/>
          <w:numId w:val="47"/>
        </w:numPr>
        <w:rPr>
          <w:rFonts w:ascii="Book Antiqua" w:hAnsi="Book Antiqua"/>
          <w:i/>
        </w:rPr>
      </w:pPr>
      <w:r w:rsidRPr="00BB32A1">
        <w:rPr>
          <w:rFonts w:ascii="Book Antiqua" w:hAnsi="Book Antiqua"/>
          <w:b/>
          <w:bCs/>
          <w:iCs/>
        </w:rPr>
        <w:t>True/False</w:t>
      </w:r>
      <w:r>
        <w:rPr>
          <w:rFonts w:ascii="Book Antiqua" w:hAnsi="Book Antiqua"/>
          <w:iCs/>
        </w:rPr>
        <w:tab/>
      </w:r>
      <w:r w:rsidRPr="008C3ED1">
        <w:rPr>
          <w:rFonts w:ascii="Book Antiqua" w:hAnsi="Book Antiqua"/>
          <w:iCs/>
        </w:rPr>
        <w:t xml:space="preserve">The majority </w:t>
      </w:r>
      <w:r w:rsidR="004262D1">
        <w:rPr>
          <w:rFonts w:ascii="Book Antiqua" w:hAnsi="Book Antiqua"/>
          <w:iCs/>
        </w:rPr>
        <w:t xml:space="preserve">of religious institutes </w:t>
      </w:r>
      <w:r w:rsidRPr="008C3ED1">
        <w:rPr>
          <w:rFonts w:ascii="Book Antiqua" w:hAnsi="Book Antiqua"/>
          <w:iCs/>
        </w:rPr>
        <w:t>are accepting new members</w:t>
      </w:r>
      <w:r>
        <w:rPr>
          <w:rFonts w:ascii="Book Antiqua" w:hAnsi="Book Antiqua"/>
          <w:iCs/>
        </w:rPr>
        <w:t>.</w:t>
      </w:r>
      <w:r w:rsidR="00BB32A1">
        <w:rPr>
          <w:rFonts w:ascii="Book Antiqua" w:hAnsi="Book Antiqua"/>
          <w:iCs/>
        </w:rPr>
        <w:t xml:space="preserve"> </w:t>
      </w:r>
    </w:p>
    <w:p w14:paraId="3203EAE0" w14:textId="44D69F8E" w:rsidR="008C3ED1" w:rsidRPr="00BB32A1" w:rsidRDefault="00BB32A1" w:rsidP="00BB32A1">
      <w:pPr>
        <w:pStyle w:val="ListParagraph"/>
        <w:ind w:left="1440" w:firstLine="720"/>
        <w:rPr>
          <w:rFonts w:ascii="Book Antiqua" w:hAnsi="Book Antiqua"/>
          <w:i/>
        </w:rPr>
      </w:pPr>
      <w:r w:rsidRPr="00BB32A1">
        <w:rPr>
          <w:rFonts w:ascii="Book Antiqua" w:hAnsi="Book Antiqua"/>
          <w:i/>
        </w:rPr>
        <w:t>(Source: 2020 NRVC/CARA Study on Recent Vocations to Religious Life)</w:t>
      </w:r>
    </w:p>
    <w:p w14:paraId="5A6A2A7D" w14:textId="77777777" w:rsidR="00BB32A1" w:rsidRPr="008C3ED1" w:rsidRDefault="00BB32A1" w:rsidP="00BB32A1">
      <w:pPr>
        <w:pStyle w:val="ListParagraph"/>
        <w:rPr>
          <w:rFonts w:ascii="Book Antiqua" w:hAnsi="Book Antiqua"/>
          <w:i/>
        </w:rPr>
      </w:pPr>
    </w:p>
    <w:p w14:paraId="6FE0373C" w14:textId="77777777" w:rsidR="00BB32A1" w:rsidRPr="00BB32A1" w:rsidRDefault="008C3ED1" w:rsidP="007909F8">
      <w:pPr>
        <w:pStyle w:val="ListParagraph"/>
        <w:numPr>
          <w:ilvl w:val="0"/>
          <w:numId w:val="47"/>
        </w:numPr>
        <w:rPr>
          <w:rFonts w:ascii="Book Antiqua" w:hAnsi="Book Antiqua"/>
          <w:i/>
        </w:rPr>
      </w:pPr>
      <w:r w:rsidRPr="00BB32A1">
        <w:rPr>
          <w:rFonts w:ascii="Book Antiqua" w:hAnsi="Book Antiqua"/>
          <w:b/>
          <w:bCs/>
          <w:iCs/>
        </w:rPr>
        <w:t>True/False</w:t>
      </w:r>
      <w:r>
        <w:rPr>
          <w:rFonts w:ascii="Book Antiqua" w:hAnsi="Book Antiqua"/>
          <w:iCs/>
        </w:rPr>
        <w:tab/>
        <w:t>T</w:t>
      </w:r>
      <w:r w:rsidRPr="008C3ED1">
        <w:rPr>
          <w:rFonts w:ascii="Book Antiqua" w:hAnsi="Book Antiqua"/>
          <w:iCs/>
        </w:rPr>
        <w:t>he majority</w:t>
      </w:r>
      <w:r>
        <w:rPr>
          <w:rFonts w:ascii="Book Antiqua" w:hAnsi="Book Antiqua"/>
          <w:iCs/>
        </w:rPr>
        <w:t xml:space="preserve"> </w:t>
      </w:r>
      <w:r w:rsidR="004262D1">
        <w:rPr>
          <w:rFonts w:ascii="Book Antiqua" w:hAnsi="Book Antiqua"/>
          <w:iCs/>
        </w:rPr>
        <w:t xml:space="preserve">of religious institutes </w:t>
      </w:r>
      <w:r w:rsidRPr="008C3ED1">
        <w:rPr>
          <w:rFonts w:ascii="Book Antiqua" w:hAnsi="Book Antiqua"/>
          <w:iCs/>
        </w:rPr>
        <w:t xml:space="preserve">are promoting vocations to religious life. </w:t>
      </w:r>
    </w:p>
    <w:p w14:paraId="37906A32" w14:textId="139FADEE" w:rsidR="008C3ED1" w:rsidRPr="00BB32A1" w:rsidRDefault="00BB32A1" w:rsidP="00BB32A1">
      <w:pPr>
        <w:pStyle w:val="ListParagraph"/>
        <w:ind w:left="1440" w:firstLine="720"/>
        <w:rPr>
          <w:rFonts w:ascii="Book Antiqua" w:hAnsi="Book Antiqua"/>
          <w:i/>
        </w:rPr>
      </w:pPr>
      <w:r w:rsidRPr="00BB32A1">
        <w:rPr>
          <w:rFonts w:ascii="Book Antiqua" w:hAnsi="Book Antiqua"/>
          <w:i/>
        </w:rPr>
        <w:t xml:space="preserve">(Source: 2020 NRVC/CARA Study on Recent Vocations to Religious Life) </w:t>
      </w:r>
      <w:r w:rsidR="008C3ED1" w:rsidRPr="00BB32A1">
        <w:rPr>
          <w:rFonts w:ascii="Book Antiqua" w:hAnsi="Book Antiqua"/>
          <w:i/>
        </w:rPr>
        <w:t xml:space="preserve"> </w:t>
      </w:r>
    </w:p>
    <w:p w14:paraId="759BDAA8" w14:textId="77777777" w:rsidR="00BB32A1" w:rsidRPr="00336501" w:rsidRDefault="00BB32A1" w:rsidP="00BB32A1">
      <w:pPr>
        <w:pStyle w:val="ListParagraph"/>
        <w:rPr>
          <w:rFonts w:ascii="Book Antiqua" w:hAnsi="Book Antiqua"/>
          <w:i/>
        </w:rPr>
      </w:pPr>
    </w:p>
    <w:p w14:paraId="2CE9EFFB" w14:textId="0ADBC469" w:rsidR="00046C28" w:rsidRPr="00046C28" w:rsidRDefault="00336501" w:rsidP="00046C28">
      <w:pPr>
        <w:pStyle w:val="ListParagraph"/>
        <w:numPr>
          <w:ilvl w:val="0"/>
          <w:numId w:val="47"/>
        </w:numPr>
        <w:rPr>
          <w:rFonts w:ascii="Book Antiqua" w:hAnsi="Book Antiqua"/>
          <w:i/>
        </w:rPr>
      </w:pPr>
      <w:r w:rsidRPr="00BB32A1">
        <w:rPr>
          <w:rFonts w:ascii="Book Antiqua" w:hAnsi="Book Antiqua"/>
          <w:b/>
          <w:bCs/>
          <w:iCs/>
        </w:rPr>
        <w:t>T</w:t>
      </w:r>
      <w:r w:rsidR="00046C28" w:rsidRPr="00BB32A1">
        <w:rPr>
          <w:rFonts w:ascii="Book Antiqua" w:hAnsi="Book Antiqua"/>
          <w:b/>
          <w:bCs/>
          <w:iCs/>
        </w:rPr>
        <w:t>rue/False</w:t>
      </w:r>
      <w:r w:rsidR="00046C28">
        <w:rPr>
          <w:rFonts w:ascii="Book Antiqua" w:hAnsi="Book Antiqua"/>
          <w:iCs/>
        </w:rPr>
        <w:tab/>
        <w:t xml:space="preserve">The majority of religious institutes have reconfigured since 2003. </w:t>
      </w:r>
    </w:p>
    <w:p w14:paraId="25A84BF9" w14:textId="582EC05B" w:rsidR="00046C28" w:rsidRDefault="00046C28" w:rsidP="00046C28">
      <w:pPr>
        <w:ind w:left="1440" w:firstLine="720"/>
        <w:rPr>
          <w:rFonts w:ascii="Book Antiqua" w:hAnsi="Book Antiqua"/>
          <w:i/>
        </w:rPr>
      </w:pPr>
      <w:r w:rsidRPr="00046C28">
        <w:rPr>
          <w:rFonts w:ascii="Book Antiqua" w:hAnsi="Book Antiqua"/>
          <w:i/>
        </w:rPr>
        <w:t xml:space="preserve">(Source: 2020 </w:t>
      </w:r>
      <w:r w:rsidRPr="00BB32A1">
        <w:rPr>
          <w:rFonts w:ascii="Book Antiqua" w:hAnsi="Book Antiqua"/>
          <w:i/>
        </w:rPr>
        <w:t>NRVC/CARA Study on Recent Vocations to Religious Life)</w:t>
      </w:r>
    </w:p>
    <w:p w14:paraId="14963F99" w14:textId="77777777" w:rsidR="00233C8B" w:rsidRDefault="00233C8B" w:rsidP="00046C28">
      <w:pPr>
        <w:ind w:left="1440" w:firstLine="720"/>
        <w:rPr>
          <w:rFonts w:ascii="Book Antiqua" w:hAnsi="Book Antiqua"/>
          <w:i/>
        </w:rPr>
      </w:pPr>
    </w:p>
    <w:p w14:paraId="4E7B487F" w14:textId="5184D2FB" w:rsidR="00233C8B" w:rsidRDefault="00233C8B" w:rsidP="00233C8B">
      <w:pPr>
        <w:pStyle w:val="ListParagraph"/>
        <w:numPr>
          <w:ilvl w:val="0"/>
          <w:numId w:val="47"/>
        </w:numPr>
        <w:rPr>
          <w:rFonts w:ascii="Book Antiqua" w:hAnsi="Book Antiqua"/>
        </w:rPr>
      </w:pPr>
      <w:r w:rsidRPr="00B5489A">
        <w:rPr>
          <w:rFonts w:ascii="Book Antiqua" w:hAnsi="Book Antiqua"/>
          <w:b/>
        </w:rPr>
        <w:t>True/False</w:t>
      </w:r>
      <w:r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ab/>
        <w:t>The majority of religious institutes have at least one person in formation.</w:t>
      </w:r>
    </w:p>
    <w:p w14:paraId="09AD0A92" w14:textId="0CFD6365" w:rsidR="00233C8B" w:rsidRDefault="00233C8B" w:rsidP="00233C8B">
      <w:pPr>
        <w:ind w:left="1440" w:firstLine="72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(Source: 2020 NRVC/CARA Study on Recent Vocations to Religious Life)</w:t>
      </w:r>
    </w:p>
    <w:p w14:paraId="7A62E06A" w14:textId="3E48373F" w:rsidR="00233C8B" w:rsidRDefault="00233C8B" w:rsidP="00233C8B">
      <w:pPr>
        <w:rPr>
          <w:rFonts w:ascii="Book Antiqua" w:hAnsi="Book Antiqua"/>
          <w:i/>
        </w:rPr>
      </w:pPr>
    </w:p>
    <w:p w14:paraId="5DEBC0C2" w14:textId="77777777" w:rsidR="00233C8B" w:rsidRPr="00233C8B" w:rsidRDefault="00233C8B" w:rsidP="00233C8B">
      <w:pPr>
        <w:pStyle w:val="ListParagraph"/>
        <w:numPr>
          <w:ilvl w:val="0"/>
          <w:numId w:val="47"/>
        </w:numPr>
        <w:rPr>
          <w:rFonts w:ascii="Book Antiqua" w:hAnsi="Book Antiqua"/>
          <w:i/>
        </w:rPr>
      </w:pPr>
      <w:r w:rsidRPr="00B5489A">
        <w:rPr>
          <w:rFonts w:ascii="Book Antiqua" w:hAnsi="Book Antiqua"/>
          <w:b/>
        </w:rPr>
        <w:t>True/False</w:t>
      </w:r>
      <w:r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ab/>
        <w:t xml:space="preserve">The majority of inquirers, discerners, applicants and those in initial </w:t>
      </w:r>
    </w:p>
    <w:p w14:paraId="018BC23F" w14:textId="3D313AE6" w:rsidR="00233C8B" w:rsidRPr="00A85ED3" w:rsidRDefault="00233C8B" w:rsidP="00233C8B">
      <w:pPr>
        <w:pStyle w:val="ListParagraph"/>
        <w:ind w:left="2160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formation lack parental and family support </w:t>
      </w:r>
      <w:r w:rsidRPr="00A85ED3">
        <w:rPr>
          <w:rFonts w:ascii="Book Antiqua" w:hAnsi="Book Antiqua"/>
          <w:i/>
        </w:rPr>
        <w:t xml:space="preserve">(Source: </w:t>
      </w:r>
      <w:r w:rsidRPr="00046C28">
        <w:rPr>
          <w:rFonts w:ascii="Book Antiqua" w:hAnsi="Book Antiqua"/>
          <w:i/>
        </w:rPr>
        <w:t xml:space="preserve">Source: 2020 </w:t>
      </w:r>
      <w:r w:rsidRPr="00BB32A1">
        <w:rPr>
          <w:rFonts w:ascii="Book Antiqua" w:hAnsi="Book Antiqua"/>
          <w:i/>
        </w:rPr>
        <w:t>NRVC/CARA Study on Recent Vocations to Religious Life</w:t>
      </w:r>
      <w:r>
        <w:rPr>
          <w:rFonts w:ascii="Book Antiqua" w:hAnsi="Book Antiqua"/>
          <w:i/>
        </w:rPr>
        <w:t xml:space="preserve"> &amp; </w:t>
      </w:r>
      <w:r w:rsidRPr="00A85ED3">
        <w:rPr>
          <w:rFonts w:ascii="Book Antiqua" w:hAnsi="Book Antiqua"/>
          <w:i/>
        </w:rPr>
        <w:t>2015 Study on the Role of the Family in Nurturing Vocations to Religious Life and the Priesthood)</w:t>
      </w:r>
    </w:p>
    <w:p w14:paraId="09811D46" w14:textId="77777777" w:rsidR="00046C28" w:rsidRPr="00BB32A1" w:rsidRDefault="00046C28" w:rsidP="00233C8B">
      <w:pPr>
        <w:rPr>
          <w:rFonts w:ascii="Book Antiqua" w:hAnsi="Book Antiqua"/>
          <w:i/>
        </w:rPr>
      </w:pPr>
    </w:p>
    <w:p w14:paraId="698AB3AC" w14:textId="2C0A9A55" w:rsidR="00BB32A1" w:rsidRDefault="00046C28" w:rsidP="00336501">
      <w:pPr>
        <w:pStyle w:val="ListParagraph"/>
        <w:numPr>
          <w:ilvl w:val="0"/>
          <w:numId w:val="47"/>
        </w:numPr>
        <w:rPr>
          <w:rFonts w:ascii="Book Antiqua" w:hAnsi="Book Antiqua"/>
          <w:iCs/>
        </w:rPr>
      </w:pPr>
      <w:r>
        <w:rPr>
          <w:rFonts w:ascii="Book Antiqua" w:hAnsi="Book Antiqua"/>
          <w:b/>
          <w:bCs/>
          <w:iCs/>
        </w:rPr>
        <w:t>T</w:t>
      </w:r>
      <w:r w:rsidR="00336501" w:rsidRPr="00BB32A1">
        <w:rPr>
          <w:rFonts w:ascii="Book Antiqua" w:hAnsi="Book Antiqua"/>
          <w:b/>
          <w:bCs/>
          <w:iCs/>
        </w:rPr>
        <w:t>rue/False</w:t>
      </w:r>
      <w:r w:rsidR="00336501">
        <w:rPr>
          <w:rFonts w:ascii="Book Antiqua" w:hAnsi="Book Antiqua"/>
          <w:iCs/>
        </w:rPr>
        <w:tab/>
      </w:r>
      <w:r w:rsidR="00336501" w:rsidRPr="00336501">
        <w:rPr>
          <w:rFonts w:ascii="Book Antiqua" w:hAnsi="Book Antiqua"/>
          <w:iCs/>
        </w:rPr>
        <w:t xml:space="preserve">One-third of newer entrants have a relative who is a priest, deacon, </w:t>
      </w:r>
    </w:p>
    <w:p w14:paraId="4488AD2B" w14:textId="7BB970C9" w:rsidR="00336501" w:rsidRDefault="00336501" w:rsidP="00BB32A1">
      <w:pPr>
        <w:ind w:left="2160" w:firstLine="60"/>
        <w:rPr>
          <w:rFonts w:ascii="Book Antiqua" w:hAnsi="Book Antiqua"/>
          <w:i/>
        </w:rPr>
      </w:pPr>
      <w:r w:rsidRPr="00BB32A1">
        <w:rPr>
          <w:rFonts w:ascii="Book Antiqua" w:hAnsi="Book Antiqua"/>
          <w:iCs/>
        </w:rPr>
        <w:t xml:space="preserve">or religious sister or brother. </w:t>
      </w:r>
      <w:r w:rsidR="00BB32A1" w:rsidRPr="00BB32A1">
        <w:rPr>
          <w:rFonts w:ascii="Book Antiqua" w:hAnsi="Book Antiqua"/>
          <w:i/>
        </w:rPr>
        <w:t>(</w:t>
      </w:r>
      <w:bookmarkStart w:id="4" w:name="_Hlk29636455"/>
      <w:r w:rsidR="00BB32A1" w:rsidRPr="00BB32A1">
        <w:rPr>
          <w:rFonts w:ascii="Book Antiqua" w:hAnsi="Book Antiqua"/>
          <w:i/>
        </w:rPr>
        <w:t>Source: 2020 NRVC/CARA Study on Recent Vocations to Religious Life</w:t>
      </w:r>
      <w:bookmarkEnd w:id="4"/>
      <w:r w:rsidR="00BB32A1" w:rsidRPr="00BB32A1">
        <w:rPr>
          <w:rFonts w:ascii="Book Antiqua" w:hAnsi="Book Antiqua"/>
          <w:i/>
        </w:rPr>
        <w:t>)</w:t>
      </w:r>
    </w:p>
    <w:p w14:paraId="1428C808" w14:textId="77777777" w:rsidR="00233C8B" w:rsidRPr="00BB32A1" w:rsidRDefault="00233C8B" w:rsidP="00BB32A1">
      <w:pPr>
        <w:ind w:left="2160" w:firstLine="60"/>
        <w:rPr>
          <w:rFonts w:ascii="Book Antiqua" w:hAnsi="Book Antiqua"/>
          <w:i/>
        </w:rPr>
      </w:pPr>
    </w:p>
    <w:p w14:paraId="38570865" w14:textId="77777777" w:rsidR="00233C8B" w:rsidRPr="00233C8B" w:rsidRDefault="00233C8B" w:rsidP="00233C8B">
      <w:pPr>
        <w:pStyle w:val="ListParagraph"/>
        <w:numPr>
          <w:ilvl w:val="0"/>
          <w:numId w:val="47"/>
        </w:numPr>
        <w:rPr>
          <w:rFonts w:ascii="Book Antiqua" w:hAnsi="Book Antiqua"/>
          <w:i/>
        </w:rPr>
      </w:pPr>
      <w:r w:rsidRPr="00B5489A">
        <w:rPr>
          <w:rFonts w:ascii="Book Antiqua" w:hAnsi="Book Antiqua"/>
          <w:b/>
        </w:rPr>
        <w:t>True/False</w:t>
      </w:r>
      <w:r>
        <w:rPr>
          <w:rFonts w:ascii="Book Antiqua" w:hAnsi="Book Antiqua"/>
        </w:rPr>
        <w:t xml:space="preserve">: </w:t>
      </w:r>
      <w:r>
        <w:rPr>
          <w:rFonts w:ascii="Book Antiqua" w:hAnsi="Book Antiqua"/>
          <w:b/>
        </w:rPr>
        <w:t xml:space="preserve">  </w:t>
      </w:r>
      <w:r>
        <w:rPr>
          <w:rFonts w:ascii="Book Antiqua" w:hAnsi="Book Antiqua"/>
        </w:rPr>
        <w:t xml:space="preserve">The majority of those entering religious life have earned at least an </w:t>
      </w:r>
    </w:p>
    <w:p w14:paraId="63A6B7C0" w14:textId="07AF96C0" w:rsidR="00233C8B" w:rsidRPr="00A85ED3" w:rsidRDefault="00233C8B" w:rsidP="00233C8B">
      <w:pPr>
        <w:pStyle w:val="ListParagraph"/>
        <w:ind w:left="2160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undergraduate degree </w:t>
      </w:r>
      <w:bookmarkStart w:id="5" w:name="_Hlk513985721"/>
      <w:r w:rsidRPr="00A85ED3">
        <w:rPr>
          <w:rFonts w:ascii="Book Antiqua" w:hAnsi="Book Antiqua"/>
          <w:i/>
        </w:rPr>
        <w:t xml:space="preserve">(Source: </w:t>
      </w:r>
      <w:r w:rsidRPr="00BB32A1">
        <w:rPr>
          <w:rFonts w:ascii="Book Antiqua" w:hAnsi="Book Antiqua"/>
          <w:i/>
        </w:rPr>
        <w:t>Source: 2020 NRVC/CARA Study on Recent Vocations to Religious Life</w:t>
      </w:r>
      <w:r w:rsidRPr="00A85ED3">
        <w:rPr>
          <w:rFonts w:ascii="Book Antiqua" w:hAnsi="Book Antiqua"/>
          <w:i/>
        </w:rPr>
        <w:t xml:space="preserve"> and the 2012 NRVC/CARA Study on the Educational Debt and Vocations to Religious Life).</w:t>
      </w:r>
    </w:p>
    <w:bookmarkEnd w:id="5"/>
    <w:p w14:paraId="1872DCBC" w14:textId="0DE43CE9" w:rsidR="00BB32A1" w:rsidRPr="00BB32A1" w:rsidRDefault="00BB32A1" w:rsidP="00233C8B">
      <w:pPr>
        <w:pStyle w:val="ListParagraph"/>
        <w:rPr>
          <w:rFonts w:ascii="Book Antiqua" w:hAnsi="Book Antiqua"/>
          <w:i/>
        </w:rPr>
      </w:pPr>
    </w:p>
    <w:p w14:paraId="3F2045A0" w14:textId="55A8B07A" w:rsidR="00233C8B" w:rsidRPr="00233C8B" w:rsidRDefault="00233C8B" w:rsidP="00233C8B">
      <w:pPr>
        <w:pStyle w:val="ListParagraph"/>
        <w:numPr>
          <w:ilvl w:val="0"/>
          <w:numId w:val="47"/>
        </w:numPr>
        <w:rPr>
          <w:rFonts w:ascii="Book Antiqua" w:hAnsi="Book Antiqua"/>
          <w:b/>
          <w:bCs/>
          <w:iCs/>
        </w:rPr>
      </w:pPr>
      <w:r w:rsidRPr="00233C8B">
        <w:rPr>
          <w:rFonts w:ascii="Book Antiqua" w:hAnsi="Book Antiqua"/>
          <w:b/>
          <w:bCs/>
          <w:iCs/>
        </w:rPr>
        <w:t>True/</w:t>
      </w:r>
      <w:r w:rsidRPr="00BE719A">
        <w:rPr>
          <w:rFonts w:ascii="Book Antiqua" w:hAnsi="Book Antiqua"/>
          <w:b/>
          <w:bCs/>
          <w:iCs/>
        </w:rPr>
        <w:t xml:space="preserve">False: </w:t>
      </w:r>
      <w:r>
        <w:rPr>
          <w:rFonts w:ascii="Book Antiqua" w:hAnsi="Book Antiqua"/>
          <w:b/>
          <w:bCs/>
          <w:iCs/>
        </w:rPr>
        <w:tab/>
      </w:r>
      <w:r>
        <w:rPr>
          <w:rFonts w:ascii="Book Antiqua" w:hAnsi="Book Antiqua"/>
          <w:iCs/>
        </w:rPr>
        <w:t xml:space="preserve">The majority of religious institutes have one or more vocation directors </w:t>
      </w:r>
    </w:p>
    <w:p w14:paraId="541BF29A" w14:textId="34F06818" w:rsidR="00233C8B" w:rsidRDefault="00233C8B" w:rsidP="00233C8B">
      <w:pPr>
        <w:pStyle w:val="ListParagraph"/>
        <w:ind w:left="2160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or a vocation team. On average, this vocation director has served in vocation ministry for how many years?  __________</w:t>
      </w:r>
    </w:p>
    <w:p w14:paraId="19D95689" w14:textId="48B0B32A" w:rsidR="00233C8B" w:rsidRDefault="00233C8B" w:rsidP="00233C8B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  <w:t>(</w:t>
      </w:r>
      <w:r w:rsidRPr="00BB32A1">
        <w:rPr>
          <w:rFonts w:ascii="Book Antiqua" w:hAnsi="Book Antiqua"/>
          <w:i/>
        </w:rPr>
        <w:t>Source: 2020 NRVC/CARA Study on Recent Vocations to Religious Life</w:t>
      </w:r>
      <w:r>
        <w:rPr>
          <w:rFonts w:ascii="Book Antiqua" w:hAnsi="Book Antiqua"/>
          <w:i/>
        </w:rPr>
        <w:t>)</w:t>
      </w:r>
    </w:p>
    <w:p w14:paraId="68F87611" w14:textId="77777777" w:rsidR="00233C8B" w:rsidRPr="00BE719A" w:rsidRDefault="00233C8B" w:rsidP="00233C8B">
      <w:pPr>
        <w:pStyle w:val="ListParagraph"/>
        <w:ind w:left="2160"/>
        <w:rPr>
          <w:rFonts w:ascii="Book Antiqua" w:hAnsi="Book Antiqua"/>
          <w:b/>
          <w:bCs/>
          <w:iCs/>
        </w:rPr>
      </w:pPr>
    </w:p>
    <w:p w14:paraId="1ED6576C" w14:textId="77777777" w:rsidR="00233C8B" w:rsidRDefault="00233C8B" w:rsidP="00233C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center"/>
        <w:rPr>
          <w:rFonts w:cs="Segoe UI"/>
          <w:b/>
        </w:rPr>
      </w:pPr>
      <w:r w:rsidRPr="005E64EA">
        <w:rPr>
          <w:rFonts w:cs="Segoe UI"/>
          <w:b/>
          <w:i/>
        </w:rPr>
        <w:t>Always have a reason for the hope you have but do this with gentleness and respect</w:t>
      </w:r>
      <w:r w:rsidRPr="005E64EA">
        <w:rPr>
          <w:rFonts w:cs="Segoe UI"/>
          <w:b/>
        </w:rPr>
        <w:t xml:space="preserve"> (1 Peter 3:15).</w:t>
      </w:r>
    </w:p>
    <w:p w14:paraId="170C108D" w14:textId="5D348EE1" w:rsidR="00233C8B" w:rsidRPr="00233C8B" w:rsidRDefault="00233C8B" w:rsidP="00233C8B">
      <w:pPr>
        <w:pStyle w:val="ListParagraph"/>
        <w:jc w:val="right"/>
        <w:rPr>
          <w:rFonts w:ascii="Book Antiqua" w:hAnsi="Book Antiqua"/>
          <w:i/>
        </w:rPr>
      </w:pPr>
      <w:r w:rsidRPr="00233C8B">
        <w:rPr>
          <w:rFonts w:ascii="Book Antiqua" w:hAnsi="Book Antiqua"/>
          <w:i/>
        </w:rPr>
        <w:t>© National Religious Vocation Conference</w:t>
      </w:r>
      <w:bookmarkEnd w:id="0"/>
    </w:p>
    <w:sectPr w:rsidR="00233C8B" w:rsidRPr="00233C8B" w:rsidSect="00562295">
      <w:footerReference w:type="default" r:id="rId9"/>
      <w:pgSz w:w="12240" w:h="15840"/>
      <w:pgMar w:top="1152" w:right="1008" w:bottom="576" w:left="1008" w:header="0" w:footer="7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5AABB" w14:textId="77777777" w:rsidR="007A0B46" w:rsidRDefault="007A0B46">
      <w:r>
        <w:separator/>
      </w:r>
    </w:p>
  </w:endnote>
  <w:endnote w:type="continuationSeparator" w:id="0">
    <w:p w14:paraId="171FBC79" w14:textId="77777777" w:rsidR="007A0B46" w:rsidRDefault="007A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A4B97" w14:textId="2B7263C6" w:rsidR="00B26066" w:rsidRDefault="00B26066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CDAD1" w14:textId="77777777" w:rsidR="007A0B46" w:rsidRDefault="007A0B46">
      <w:r>
        <w:separator/>
      </w:r>
    </w:p>
  </w:footnote>
  <w:footnote w:type="continuationSeparator" w:id="0">
    <w:p w14:paraId="2B4D67B7" w14:textId="77777777" w:rsidR="007A0B46" w:rsidRDefault="007A0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CF68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402"/>
    <w:multiLevelType w:val="multilevel"/>
    <w:tmpl w:val="00000885"/>
    <w:lvl w:ilvl="0">
      <w:numFmt w:val="bullet"/>
      <w:lvlText w:val=""/>
      <w:lvlJc w:val="left"/>
      <w:pPr>
        <w:ind w:left="860" w:hanging="360"/>
      </w:pPr>
      <w:rPr>
        <w:rFonts w:ascii="Symbol" w:hAnsi="Symbol"/>
        <w:b w:val="0"/>
        <w:sz w:val="24"/>
      </w:rPr>
    </w:lvl>
    <w:lvl w:ilvl="1">
      <w:numFmt w:val="bullet"/>
      <w:lvlText w:val=""/>
      <w:lvlJc w:val="left"/>
      <w:pPr>
        <w:ind w:left="1580" w:hanging="360"/>
      </w:pPr>
      <w:rPr>
        <w:rFonts w:ascii="Wingdings" w:hAnsi="Wingdings"/>
        <w:b w:val="0"/>
        <w:sz w:val="24"/>
      </w:rPr>
    </w:lvl>
    <w:lvl w:ilvl="2">
      <w:numFmt w:val="bullet"/>
      <w:lvlText w:val="•"/>
      <w:lvlJc w:val="left"/>
      <w:pPr>
        <w:ind w:left="2475" w:hanging="360"/>
      </w:pPr>
    </w:lvl>
    <w:lvl w:ilvl="3">
      <w:numFmt w:val="bullet"/>
      <w:lvlText w:val="•"/>
      <w:lvlJc w:val="left"/>
      <w:pPr>
        <w:ind w:left="3371" w:hanging="360"/>
      </w:pPr>
    </w:lvl>
    <w:lvl w:ilvl="4">
      <w:numFmt w:val="bullet"/>
      <w:lvlText w:val="•"/>
      <w:lvlJc w:val="left"/>
      <w:pPr>
        <w:ind w:left="4266" w:hanging="360"/>
      </w:pPr>
    </w:lvl>
    <w:lvl w:ilvl="5">
      <w:numFmt w:val="bullet"/>
      <w:lvlText w:val="•"/>
      <w:lvlJc w:val="left"/>
      <w:pPr>
        <w:ind w:left="5162" w:hanging="360"/>
      </w:pPr>
    </w:lvl>
    <w:lvl w:ilvl="6">
      <w:numFmt w:val="bullet"/>
      <w:lvlText w:val="•"/>
      <w:lvlJc w:val="left"/>
      <w:pPr>
        <w:ind w:left="6057" w:hanging="360"/>
      </w:pPr>
    </w:lvl>
    <w:lvl w:ilvl="7">
      <w:numFmt w:val="bullet"/>
      <w:lvlText w:val="•"/>
      <w:lvlJc w:val="left"/>
      <w:pPr>
        <w:ind w:left="6953" w:hanging="360"/>
      </w:pPr>
    </w:lvl>
    <w:lvl w:ilvl="8">
      <w:numFmt w:val="bullet"/>
      <w:lvlText w:val="•"/>
      <w:lvlJc w:val="left"/>
      <w:pPr>
        <w:ind w:left="7848" w:hanging="360"/>
      </w:pPr>
    </w:lvl>
  </w:abstractNum>
  <w:abstractNum w:abstractNumId="2">
    <w:nsid w:val="02F23BB3"/>
    <w:multiLevelType w:val="singleLevel"/>
    <w:tmpl w:val="07E8B09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060D5787"/>
    <w:multiLevelType w:val="hybridMultilevel"/>
    <w:tmpl w:val="80BE5A8C"/>
    <w:lvl w:ilvl="0" w:tplc="27A446EE">
      <w:start w:val="1"/>
      <w:numFmt w:val="bullet"/>
      <w:lvlText w:val=""/>
      <w:lvlJc w:val="left"/>
      <w:pPr>
        <w:tabs>
          <w:tab w:val="num" w:pos="1440"/>
        </w:tabs>
        <w:ind w:left="1152" w:hanging="72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8183DA8"/>
    <w:multiLevelType w:val="hybridMultilevel"/>
    <w:tmpl w:val="3D20557A"/>
    <w:lvl w:ilvl="0" w:tplc="BF5823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8542D4A"/>
    <w:multiLevelType w:val="hybridMultilevel"/>
    <w:tmpl w:val="F50A26DA"/>
    <w:lvl w:ilvl="0" w:tplc="14C87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4264D3"/>
    <w:multiLevelType w:val="singleLevel"/>
    <w:tmpl w:val="BF58237C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0D9071FC"/>
    <w:multiLevelType w:val="hybridMultilevel"/>
    <w:tmpl w:val="68829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E179F3"/>
    <w:multiLevelType w:val="hybridMultilevel"/>
    <w:tmpl w:val="887EB89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142A4D43"/>
    <w:multiLevelType w:val="hybridMultilevel"/>
    <w:tmpl w:val="00E8213E"/>
    <w:lvl w:ilvl="0" w:tplc="D2905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592EDC"/>
    <w:multiLevelType w:val="hybridMultilevel"/>
    <w:tmpl w:val="DA06C0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D37F4D"/>
    <w:multiLevelType w:val="hybridMultilevel"/>
    <w:tmpl w:val="DC74F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9B5F39"/>
    <w:multiLevelType w:val="hybridMultilevel"/>
    <w:tmpl w:val="65447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480EF8"/>
    <w:multiLevelType w:val="singleLevel"/>
    <w:tmpl w:val="F68857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96536E1"/>
    <w:multiLevelType w:val="hybridMultilevel"/>
    <w:tmpl w:val="052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9036AC"/>
    <w:multiLevelType w:val="singleLevel"/>
    <w:tmpl w:val="5A028D12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</w:abstractNum>
  <w:abstractNum w:abstractNumId="16">
    <w:nsid w:val="29A5665A"/>
    <w:multiLevelType w:val="hybridMultilevel"/>
    <w:tmpl w:val="8F6C8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6B6B4E"/>
    <w:multiLevelType w:val="hybridMultilevel"/>
    <w:tmpl w:val="0B66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66E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1CF1A1B"/>
    <w:multiLevelType w:val="hybridMultilevel"/>
    <w:tmpl w:val="6DEA3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461A36"/>
    <w:multiLevelType w:val="hybridMultilevel"/>
    <w:tmpl w:val="80BE5A8C"/>
    <w:lvl w:ilvl="0" w:tplc="9D86B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573DA4"/>
    <w:multiLevelType w:val="hybridMultilevel"/>
    <w:tmpl w:val="FF505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FB5CAA"/>
    <w:multiLevelType w:val="hybridMultilevel"/>
    <w:tmpl w:val="515ED8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EA30A7"/>
    <w:multiLevelType w:val="hybridMultilevel"/>
    <w:tmpl w:val="4CB646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47040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436074D3"/>
    <w:multiLevelType w:val="hybridMultilevel"/>
    <w:tmpl w:val="8A1AAEA6"/>
    <w:lvl w:ilvl="0" w:tplc="682614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3D45A9C"/>
    <w:multiLevelType w:val="hybridMultilevel"/>
    <w:tmpl w:val="D7EC0D8C"/>
    <w:lvl w:ilvl="0" w:tplc="696CB7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D01B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4AEB4C1F"/>
    <w:multiLevelType w:val="hybridMultilevel"/>
    <w:tmpl w:val="2F342D72"/>
    <w:lvl w:ilvl="0" w:tplc="1846A4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CE6F8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A94FD2"/>
    <w:multiLevelType w:val="hybridMultilevel"/>
    <w:tmpl w:val="10027260"/>
    <w:lvl w:ilvl="0" w:tplc="F1BA2A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302C3"/>
    <w:multiLevelType w:val="singleLevel"/>
    <w:tmpl w:val="21E4A1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4ECB101C"/>
    <w:multiLevelType w:val="hybridMultilevel"/>
    <w:tmpl w:val="5F303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B3562A"/>
    <w:multiLevelType w:val="singleLevel"/>
    <w:tmpl w:val="F68857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68C7680"/>
    <w:multiLevelType w:val="hybridMultilevel"/>
    <w:tmpl w:val="D2F450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0E6820"/>
    <w:multiLevelType w:val="singleLevel"/>
    <w:tmpl w:val="11CC35AE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5">
    <w:nsid w:val="5BF62C37"/>
    <w:multiLevelType w:val="singleLevel"/>
    <w:tmpl w:val="FB1CF08C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5CB5430D"/>
    <w:multiLevelType w:val="hybridMultilevel"/>
    <w:tmpl w:val="9146A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DD5A66"/>
    <w:multiLevelType w:val="hybridMultilevel"/>
    <w:tmpl w:val="8DCA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063140"/>
    <w:multiLevelType w:val="singleLevel"/>
    <w:tmpl w:val="5E86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>
    <w:nsid w:val="5F9228F1"/>
    <w:multiLevelType w:val="singleLevel"/>
    <w:tmpl w:val="B4E68F2A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0">
    <w:nsid w:val="61E8438D"/>
    <w:multiLevelType w:val="singleLevel"/>
    <w:tmpl w:val="8CE6F8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63BA31BB"/>
    <w:multiLevelType w:val="hybridMultilevel"/>
    <w:tmpl w:val="0F908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C165EB"/>
    <w:multiLevelType w:val="hybridMultilevel"/>
    <w:tmpl w:val="A73650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B7A96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F730CB"/>
    <w:multiLevelType w:val="hybridMultilevel"/>
    <w:tmpl w:val="13248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AAC1321"/>
    <w:multiLevelType w:val="singleLevel"/>
    <w:tmpl w:val="244266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5">
    <w:nsid w:val="70D90811"/>
    <w:multiLevelType w:val="singleLevel"/>
    <w:tmpl w:val="398C3D48"/>
    <w:lvl w:ilvl="0">
      <w:start w:val="3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6">
    <w:nsid w:val="725C0172"/>
    <w:multiLevelType w:val="hybridMultilevel"/>
    <w:tmpl w:val="646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007A2A"/>
    <w:multiLevelType w:val="hybridMultilevel"/>
    <w:tmpl w:val="CA246462"/>
    <w:lvl w:ilvl="0" w:tplc="5EB0E2FC">
      <w:start w:val="1"/>
      <w:numFmt w:val="lowerLetter"/>
      <w:lvlText w:val="%1."/>
      <w:lvlJc w:val="left"/>
      <w:pPr>
        <w:ind w:left="2160" w:hanging="360"/>
      </w:pPr>
      <w:rPr>
        <w:rFonts w:ascii="Arial" w:eastAsia="Times New Roman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0"/>
  </w:num>
  <w:num w:numId="5">
    <w:abstractNumId w:val="17"/>
  </w:num>
  <w:num w:numId="6">
    <w:abstractNumId w:val="7"/>
  </w:num>
  <w:num w:numId="7">
    <w:abstractNumId w:val="11"/>
  </w:num>
  <w:num w:numId="8">
    <w:abstractNumId w:val="9"/>
  </w:num>
  <w:num w:numId="9">
    <w:abstractNumId w:val="19"/>
  </w:num>
  <w:num w:numId="10">
    <w:abstractNumId w:val="31"/>
  </w:num>
  <w:num w:numId="11">
    <w:abstractNumId w:val="37"/>
  </w:num>
  <w:num w:numId="12">
    <w:abstractNumId w:val="21"/>
  </w:num>
  <w:num w:numId="13">
    <w:abstractNumId w:val="22"/>
  </w:num>
  <w:num w:numId="14">
    <w:abstractNumId w:val="10"/>
  </w:num>
  <w:num w:numId="15">
    <w:abstractNumId w:val="23"/>
  </w:num>
  <w:num w:numId="16">
    <w:abstractNumId w:val="33"/>
  </w:num>
  <w:num w:numId="17">
    <w:abstractNumId w:val="16"/>
  </w:num>
  <w:num w:numId="18">
    <w:abstractNumId w:val="36"/>
  </w:num>
  <w:num w:numId="19">
    <w:abstractNumId w:val="41"/>
  </w:num>
  <w:num w:numId="20">
    <w:abstractNumId w:val="14"/>
  </w:num>
  <w:num w:numId="21">
    <w:abstractNumId w:val="43"/>
  </w:num>
  <w:num w:numId="22">
    <w:abstractNumId w:val="46"/>
  </w:num>
  <w:num w:numId="23">
    <w:abstractNumId w:val="38"/>
  </w:num>
  <w:num w:numId="24">
    <w:abstractNumId w:val="6"/>
  </w:num>
  <w:num w:numId="25">
    <w:abstractNumId w:val="35"/>
  </w:num>
  <w:num w:numId="26">
    <w:abstractNumId w:val="30"/>
  </w:num>
  <w:num w:numId="27">
    <w:abstractNumId w:val="34"/>
  </w:num>
  <w:num w:numId="28">
    <w:abstractNumId w:val="44"/>
  </w:num>
  <w:num w:numId="29">
    <w:abstractNumId w:val="39"/>
  </w:num>
  <w:num w:numId="30">
    <w:abstractNumId w:val="13"/>
  </w:num>
  <w:num w:numId="31">
    <w:abstractNumId w:val="2"/>
  </w:num>
  <w:num w:numId="32">
    <w:abstractNumId w:val="15"/>
  </w:num>
  <w:num w:numId="33">
    <w:abstractNumId w:val="45"/>
  </w:num>
  <w:num w:numId="34">
    <w:abstractNumId w:val="18"/>
  </w:num>
  <w:num w:numId="35">
    <w:abstractNumId w:val="32"/>
  </w:num>
  <w:num w:numId="36">
    <w:abstractNumId w:val="24"/>
  </w:num>
  <w:num w:numId="37">
    <w:abstractNumId w:val="27"/>
  </w:num>
  <w:num w:numId="38">
    <w:abstractNumId w:val="40"/>
  </w:num>
  <w:num w:numId="39">
    <w:abstractNumId w:val="28"/>
  </w:num>
  <w:num w:numId="40">
    <w:abstractNumId w:val="42"/>
  </w:num>
  <w:num w:numId="41">
    <w:abstractNumId w:val="20"/>
  </w:num>
  <w:num w:numId="42">
    <w:abstractNumId w:val="3"/>
  </w:num>
  <w:num w:numId="43">
    <w:abstractNumId w:val="47"/>
  </w:num>
  <w:num w:numId="44">
    <w:abstractNumId w:val="5"/>
  </w:num>
  <w:num w:numId="45">
    <w:abstractNumId w:val="4"/>
  </w:num>
  <w:num w:numId="46">
    <w:abstractNumId w:val="25"/>
  </w:num>
  <w:num w:numId="47">
    <w:abstractNumId w:val="2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46"/>
    <w:rsid w:val="0000110E"/>
    <w:rsid w:val="000164D5"/>
    <w:rsid w:val="00025439"/>
    <w:rsid w:val="0003398C"/>
    <w:rsid w:val="00046C28"/>
    <w:rsid w:val="00052EEF"/>
    <w:rsid w:val="00084420"/>
    <w:rsid w:val="0009009D"/>
    <w:rsid w:val="00095016"/>
    <w:rsid w:val="000A37E9"/>
    <w:rsid w:val="000B01C1"/>
    <w:rsid w:val="000C6B89"/>
    <w:rsid w:val="000E4C8B"/>
    <w:rsid w:val="000F20A1"/>
    <w:rsid w:val="0011155F"/>
    <w:rsid w:val="0011321B"/>
    <w:rsid w:val="001246BA"/>
    <w:rsid w:val="001316A8"/>
    <w:rsid w:val="00135718"/>
    <w:rsid w:val="001423BF"/>
    <w:rsid w:val="00142B46"/>
    <w:rsid w:val="00153D38"/>
    <w:rsid w:val="0016147C"/>
    <w:rsid w:val="001632C5"/>
    <w:rsid w:val="0017035C"/>
    <w:rsid w:val="00170A52"/>
    <w:rsid w:val="00183863"/>
    <w:rsid w:val="001838B0"/>
    <w:rsid w:val="00190ED1"/>
    <w:rsid w:val="00193D3C"/>
    <w:rsid w:val="001A2743"/>
    <w:rsid w:val="001A6793"/>
    <w:rsid w:val="001C1EAC"/>
    <w:rsid w:val="001E3044"/>
    <w:rsid w:val="002069C0"/>
    <w:rsid w:val="00215B69"/>
    <w:rsid w:val="002165A5"/>
    <w:rsid w:val="00233C8B"/>
    <w:rsid w:val="0024166D"/>
    <w:rsid w:val="00252549"/>
    <w:rsid w:val="0025491A"/>
    <w:rsid w:val="00256B05"/>
    <w:rsid w:val="002761D8"/>
    <w:rsid w:val="002B0481"/>
    <w:rsid w:val="002C2BE7"/>
    <w:rsid w:val="002C72B8"/>
    <w:rsid w:val="002D1F8B"/>
    <w:rsid w:val="002D6F55"/>
    <w:rsid w:val="002F6B3B"/>
    <w:rsid w:val="00304E0A"/>
    <w:rsid w:val="00317EB8"/>
    <w:rsid w:val="00336501"/>
    <w:rsid w:val="00365CA9"/>
    <w:rsid w:val="003A2DDD"/>
    <w:rsid w:val="003B3764"/>
    <w:rsid w:val="003D2A46"/>
    <w:rsid w:val="004006CC"/>
    <w:rsid w:val="004161B4"/>
    <w:rsid w:val="004262D1"/>
    <w:rsid w:val="004423D3"/>
    <w:rsid w:val="00442F8F"/>
    <w:rsid w:val="00446D67"/>
    <w:rsid w:val="00457ABA"/>
    <w:rsid w:val="004646B5"/>
    <w:rsid w:val="00476AC0"/>
    <w:rsid w:val="004772C3"/>
    <w:rsid w:val="0048203A"/>
    <w:rsid w:val="004B34D3"/>
    <w:rsid w:val="004B7403"/>
    <w:rsid w:val="004E3402"/>
    <w:rsid w:val="004F216B"/>
    <w:rsid w:val="00526890"/>
    <w:rsid w:val="005268CD"/>
    <w:rsid w:val="00535A32"/>
    <w:rsid w:val="00546A89"/>
    <w:rsid w:val="00562295"/>
    <w:rsid w:val="00584234"/>
    <w:rsid w:val="00587EB6"/>
    <w:rsid w:val="005B39E6"/>
    <w:rsid w:val="005D77C5"/>
    <w:rsid w:val="005F1ED1"/>
    <w:rsid w:val="00605D5A"/>
    <w:rsid w:val="006272FC"/>
    <w:rsid w:val="006362C4"/>
    <w:rsid w:val="00656896"/>
    <w:rsid w:val="006645C8"/>
    <w:rsid w:val="00681ACF"/>
    <w:rsid w:val="00681E24"/>
    <w:rsid w:val="006B0356"/>
    <w:rsid w:val="006C056A"/>
    <w:rsid w:val="006C1D1F"/>
    <w:rsid w:val="006F57DD"/>
    <w:rsid w:val="006F58F4"/>
    <w:rsid w:val="006F5EF1"/>
    <w:rsid w:val="00747170"/>
    <w:rsid w:val="00761BA7"/>
    <w:rsid w:val="007623C6"/>
    <w:rsid w:val="00774AA3"/>
    <w:rsid w:val="007909F8"/>
    <w:rsid w:val="0079210B"/>
    <w:rsid w:val="007A0B46"/>
    <w:rsid w:val="007A7493"/>
    <w:rsid w:val="007D6436"/>
    <w:rsid w:val="007E5FBC"/>
    <w:rsid w:val="00807E48"/>
    <w:rsid w:val="00822F90"/>
    <w:rsid w:val="00830B35"/>
    <w:rsid w:val="0086075B"/>
    <w:rsid w:val="00871C4E"/>
    <w:rsid w:val="0088065C"/>
    <w:rsid w:val="00894CD4"/>
    <w:rsid w:val="008A6578"/>
    <w:rsid w:val="008A6D60"/>
    <w:rsid w:val="008A7C34"/>
    <w:rsid w:val="008B29E3"/>
    <w:rsid w:val="008C3ED1"/>
    <w:rsid w:val="008D13F7"/>
    <w:rsid w:val="008D7918"/>
    <w:rsid w:val="008E04AE"/>
    <w:rsid w:val="008F148B"/>
    <w:rsid w:val="009339D3"/>
    <w:rsid w:val="00942561"/>
    <w:rsid w:val="009865B5"/>
    <w:rsid w:val="00986BD1"/>
    <w:rsid w:val="009A74FC"/>
    <w:rsid w:val="009C2E5B"/>
    <w:rsid w:val="009E4891"/>
    <w:rsid w:val="00A01FE4"/>
    <w:rsid w:val="00A21663"/>
    <w:rsid w:val="00A22830"/>
    <w:rsid w:val="00A725B4"/>
    <w:rsid w:val="00A85ED3"/>
    <w:rsid w:val="00A8633F"/>
    <w:rsid w:val="00AA1E5F"/>
    <w:rsid w:val="00AA5968"/>
    <w:rsid w:val="00B06B26"/>
    <w:rsid w:val="00B10F54"/>
    <w:rsid w:val="00B2006F"/>
    <w:rsid w:val="00B23440"/>
    <w:rsid w:val="00B236E9"/>
    <w:rsid w:val="00B26066"/>
    <w:rsid w:val="00B506B2"/>
    <w:rsid w:val="00B5489A"/>
    <w:rsid w:val="00B62C3D"/>
    <w:rsid w:val="00B63253"/>
    <w:rsid w:val="00B71403"/>
    <w:rsid w:val="00B805CC"/>
    <w:rsid w:val="00B87F78"/>
    <w:rsid w:val="00BA415F"/>
    <w:rsid w:val="00BA5B89"/>
    <w:rsid w:val="00BA66E3"/>
    <w:rsid w:val="00BB32A1"/>
    <w:rsid w:val="00BB32B9"/>
    <w:rsid w:val="00BE6EEE"/>
    <w:rsid w:val="00C05913"/>
    <w:rsid w:val="00C173AB"/>
    <w:rsid w:val="00C379B4"/>
    <w:rsid w:val="00C41DAB"/>
    <w:rsid w:val="00C60069"/>
    <w:rsid w:val="00C72B7B"/>
    <w:rsid w:val="00C754BD"/>
    <w:rsid w:val="00C87E9B"/>
    <w:rsid w:val="00C92052"/>
    <w:rsid w:val="00CA69FF"/>
    <w:rsid w:val="00CB2331"/>
    <w:rsid w:val="00CD54C8"/>
    <w:rsid w:val="00CE277C"/>
    <w:rsid w:val="00CE6FAF"/>
    <w:rsid w:val="00D03224"/>
    <w:rsid w:val="00D1746D"/>
    <w:rsid w:val="00D27263"/>
    <w:rsid w:val="00D42085"/>
    <w:rsid w:val="00D465D4"/>
    <w:rsid w:val="00D521D9"/>
    <w:rsid w:val="00D541DE"/>
    <w:rsid w:val="00D743DE"/>
    <w:rsid w:val="00DB1448"/>
    <w:rsid w:val="00DB615B"/>
    <w:rsid w:val="00DD7B11"/>
    <w:rsid w:val="00E673CC"/>
    <w:rsid w:val="00E67709"/>
    <w:rsid w:val="00E918CA"/>
    <w:rsid w:val="00E94B2C"/>
    <w:rsid w:val="00EA75B6"/>
    <w:rsid w:val="00EA7F9A"/>
    <w:rsid w:val="00EB192B"/>
    <w:rsid w:val="00ED1D1D"/>
    <w:rsid w:val="00ED4016"/>
    <w:rsid w:val="00ED6CC5"/>
    <w:rsid w:val="00EF5D26"/>
    <w:rsid w:val="00F03204"/>
    <w:rsid w:val="00F11754"/>
    <w:rsid w:val="00F21555"/>
    <w:rsid w:val="00F267EF"/>
    <w:rsid w:val="00F32C77"/>
    <w:rsid w:val="00F5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44E282"/>
  <w15:chartTrackingRefBased/>
  <w15:docId w15:val="{93A7CE8A-0277-4A99-ABA3-E94F9151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49"/>
      <w:outlineLvl w:val="0"/>
    </w:pPr>
    <w:rPr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40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860" w:hanging="360"/>
    </w:pPr>
  </w:style>
  <w:style w:type="character" w:customStyle="1" w:styleId="BodyTextChar">
    <w:name w:val="Body Text Char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MediumGrid1-Accent21">
    <w:name w:val="Medium Grid 1 - Accent 2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2B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142B4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B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42B46"/>
    <w:rPr>
      <w:rFonts w:ascii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56B05"/>
    <w:pPr>
      <w:widowControl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Emphasis">
    <w:name w:val="Emphasis"/>
    <w:uiPriority w:val="20"/>
    <w:qFormat/>
    <w:rsid w:val="00256B05"/>
    <w:rPr>
      <w:i/>
      <w:iCs/>
    </w:rPr>
  </w:style>
  <w:style w:type="paragraph" w:customStyle="1" w:styleId="p4">
    <w:name w:val="p4"/>
    <w:rsid w:val="0088065C"/>
    <w:pPr>
      <w:widowControl w:val="0"/>
      <w:tabs>
        <w:tab w:val="left" w:pos="720"/>
      </w:tabs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5">
    <w:name w:val="p5"/>
    <w:rsid w:val="0088065C"/>
    <w:pPr>
      <w:widowControl w:val="0"/>
      <w:tabs>
        <w:tab w:val="left" w:pos="0"/>
        <w:tab w:val="left" w:pos="319"/>
      </w:tabs>
      <w:autoSpaceDE w:val="0"/>
      <w:autoSpaceDN w:val="0"/>
      <w:adjustRightInd w:val="0"/>
      <w:ind w:left="1152"/>
    </w:pPr>
    <w:rPr>
      <w:rFonts w:ascii="Times New Roman" w:hAnsi="Times New Roman"/>
      <w:sz w:val="24"/>
      <w:szCs w:val="24"/>
    </w:rPr>
  </w:style>
  <w:style w:type="paragraph" w:customStyle="1" w:styleId="p6">
    <w:name w:val="p6"/>
    <w:rsid w:val="0088065C"/>
    <w:pPr>
      <w:widowControl w:val="0"/>
      <w:tabs>
        <w:tab w:val="left" w:pos="0"/>
        <w:tab w:val="left" w:pos="739"/>
        <w:tab w:val="left" w:pos="1119"/>
      </w:tabs>
      <w:autoSpaceDE w:val="0"/>
      <w:autoSpaceDN w:val="0"/>
      <w:adjustRightInd w:val="0"/>
      <w:ind w:left="288"/>
    </w:pPr>
    <w:rPr>
      <w:rFonts w:ascii="Times New Roman" w:hAnsi="Times New Roman"/>
      <w:sz w:val="24"/>
      <w:szCs w:val="24"/>
    </w:rPr>
  </w:style>
  <w:style w:type="paragraph" w:customStyle="1" w:styleId="p7">
    <w:name w:val="p7"/>
    <w:rsid w:val="0088065C"/>
    <w:pPr>
      <w:widowControl w:val="0"/>
      <w:tabs>
        <w:tab w:val="left" w:pos="1479"/>
      </w:tabs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12">
    <w:name w:val="p12"/>
    <w:rsid w:val="0088065C"/>
    <w:pPr>
      <w:widowControl w:val="0"/>
      <w:tabs>
        <w:tab w:val="left" w:pos="0"/>
        <w:tab w:val="left" w:pos="739"/>
      </w:tabs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88065C"/>
    <w:pPr>
      <w:widowControl/>
      <w:autoSpaceDE/>
      <w:autoSpaceDN/>
      <w:adjustRightInd/>
      <w:jc w:val="center"/>
    </w:pPr>
    <w:rPr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88065C"/>
    <w:rPr>
      <w:rFonts w:ascii="Times New Roman" w:hAnsi="Times New Roman"/>
      <w:i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88065C"/>
    <w:pPr>
      <w:widowControl/>
      <w:autoSpaceDE/>
      <w:autoSpaceDN/>
      <w:adjustRightInd/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272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72FC"/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72F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72FC"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272F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72FC"/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272F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272FC"/>
    <w:rPr>
      <w:rFonts w:ascii="Times New Roman" w:hAnsi="Times New Roman"/>
      <w:sz w:val="16"/>
      <w:szCs w:val="16"/>
    </w:rPr>
  </w:style>
  <w:style w:type="paragraph" w:customStyle="1" w:styleId="wfxFaxNum">
    <w:name w:val="wfxFaxNum"/>
    <w:basedOn w:val="Normal"/>
    <w:rsid w:val="006272FC"/>
    <w:pPr>
      <w:widowControl/>
      <w:autoSpaceDE/>
      <w:autoSpaceDN/>
      <w:adjustRightInd/>
      <w:spacing w:after="80"/>
    </w:pPr>
    <w:rPr>
      <w:sz w:val="18"/>
      <w:szCs w:val="20"/>
    </w:rPr>
  </w:style>
  <w:style w:type="paragraph" w:customStyle="1" w:styleId="TitleA">
    <w:name w:val="Title A"/>
    <w:basedOn w:val="Normal"/>
    <w:next w:val="Normal"/>
    <w:rsid w:val="006272FC"/>
    <w:pPr>
      <w:widowControl/>
      <w:autoSpaceDE/>
      <w:autoSpaceDN/>
      <w:adjustRightInd/>
      <w:spacing w:after="180"/>
      <w:jc w:val="center"/>
    </w:pPr>
    <w:rPr>
      <w:rFonts w:ascii="Arial" w:hAnsi="Arial"/>
      <w:b/>
      <w:sz w:val="20"/>
      <w:szCs w:val="20"/>
    </w:rPr>
  </w:style>
  <w:style w:type="paragraph" w:customStyle="1" w:styleId="TitleB">
    <w:name w:val="Title B"/>
    <w:basedOn w:val="Normal"/>
    <w:next w:val="Normal"/>
    <w:rsid w:val="006272FC"/>
    <w:pPr>
      <w:widowControl/>
      <w:autoSpaceDE/>
      <w:autoSpaceDN/>
      <w:adjustRightInd/>
      <w:spacing w:before="180" w:after="60"/>
    </w:pPr>
    <w:rPr>
      <w:rFonts w:ascii="Arial" w:hAnsi="Arial"/>
      <w:b/>
      <w:sz w:val="18"/>
      <w:szCs w:val="20"/>
    </w:rPr>
  </w:style>
  <w:style w:type="character" w:customStyle="1" w:styleId="apple-style-span">
    <w:name w:val="apple-style-span"/>
    <w:rsid w:val="00183863"/>
  </w:style>
  <w:style w:type="character" w:styleId="CommentReference">
    <w:name w:val="annotation reference"/>
    <w:basedOn w:val="DefaultParagraphFont"/>
    <w:uiPriority w:val="99"/>
    <w:semiHidden/>
    <w:unhideWhenUsed/>
    <w:rsid w:val="00477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2C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2C3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4772C3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65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E07A1-0FAB-4C04-A3C4-804424D2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National Religious Vocation Conference</dc:creator>
  <cp:keywords/>
  <cp:lastModifiedBy>Jacqueline Bedson</cp:lastModifiedBy>
  <cp:revision>2</cp:revision>
  <cp:lastPrinted>2018-03-12T19:03:00Z</cp:lastPrinted>
  <dcterms:created xsi:type="dcterms:W3CDTF">2020-02-12T19:18:00Z</dcterms:created>
  <dcterms:modified xsi:type="dcterms:W3CDTF">2020-02-12T19:18:00Z</dcterms:modified>
</cp:coreProperties>
</file>